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A6F" w:rsidRPr="008A42BF" w:rsidRDefault="00744A6F" w:rsidP="00744A6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NYILATKOZAT</w:t>
      </w:r>
    </w:p>
    <w:p w:rsidR="00744A6F" w:rsidRPr="008A42BF" w:rsidRDefault="00744A6F" w:rsidP="00744A6F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 közpénzekből nyújtott támogatások átláthatóságáról szóló 2007. évi CLXXXI. törvény szerinti összeférhetetlenség, illetve érintettség fennállásáról, vagy hiányáról (benyújtandó a támogatási kérelemmel egyidejűleg)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 Pályázó neve: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Gazdasági társaság esetén székhelye: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Cégjegyzékszáma: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Adószáma: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Bankszámlaszáma: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Képviselőjének neve: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Egyéb szervezet esetén székhelye: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Képviselőjének neve: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Nyilvántartásba vételi okirat száma: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Nyilvántartásba vevő szerv megnevezése:</w:t>
      </w:r>
      <w:r w:rsidR="00D2332A"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D2332A">
      <w:pPr>
        <w:tabs>
          <w:tab w:val="right" w:leader="dot" w:pos="8505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D2332A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Knyt</w:t>
      </w:r>
      <w:proofErr w:type="spellEnd"/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.)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D2332A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- 6. § (1) bekezdés szerinti összeférhetetlenség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1. nem áll fenn vagy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2. fennáll 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az .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..pont alapján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D2332A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lang w:eastAsia="hu-HU"/>
        </w:rPr>
        <w:t>- 8. § (1) bekezdése szerinti érintettség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1. nem áll fenn vagy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 xml:space="preserve">2. fennáll 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az ..</w:t>
      </w:r>
      <w:proofErr w:type="gramEnd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.pont alapján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(A megfelelő rész aláhúzandó!)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Az összeférhetetlenség vagy az érintettség alapjául szolgáló körülmény leírása:</w:t>
      </w:r>
    </w:p>
    <w:p w:rsidR="00D2332A" w:rsidRDefault="00D2332A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332A" w:rsidRDefault="00D2332A" w:rsidP="00D2332A">
      <w:pPr>
        <w:tabs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D2332A" w:rsidRPr="008A42BF" w:rsidRDefault="00D2332A" w:rsidP="00D2332A">
      <w:pPr>
        <w:tabs>
          <w:tab w:val="right" w:leader="dot" w:pos="8931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D233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Kijelentem, hogy az összeférhetetlenség megszüntetésére az alábbiak szerint intézkedtem:</w:t>
      </w:r>
    </w:p>
    <w:p w:rsidR="00D2332A" w:rsidRDefault="00D2332A" w:rsidP="00D2332A">
      <w:pPr>
        <w:tabs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332A" w:rsidRDefault="00D2332A" w:rsidP="00D2332A">
      <w:pPr>
        <w:tabs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D2332A" w:rsidRPr="008A42BF" w:rsidRDefault="00D2332A" w:rsidP="00D2332A">
      <w:pPr>
        <w:tabs>
          <w:tab w:val="right" w:leader="dot" w:pos="8931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ab/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Kijelentem, hogy az érintettség közzétételét külön űrlap csatolásával kezdeményeztem.</w:t>
      </w:r>
    </w:p>
    <w:p w:rsidR="00744A6F" w:rsidRPr="008A42BF" w:rsidRDefault="00744A6F" w:rsidP="00744A6F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744A6F" w:rsidRPr="008A42BF" w:rsidRDefault="00744A6F" w:rsidP="00744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Budapest, 202</w:t>
      </w:r>
      <w:proofErr w:type="gramStart"/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….</w:t>
      </w:r>
      <w:proofErr w:type="gramEnd"/>
    </w:p>
    <w:p w:rsidR="00D2332A" w:rsidRDefault="00D2332A" w:rsidP="00744A6F">
      <w:pPr>
        <w:spacing w:after="0" w:line="240" w:lineRule="auto"/>
        <w:ind w:left="5052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332A" w:rsidRDefault="00744A6F" w:rsidP="00D2332A">
      <w:pPr>
        <w:spacing w:after="0" w:line="240" w:lineRule="auto"/>
        <w:ind w:left="5052"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A42BF">
        <w:rPr>
          <w:rFonts w:ascii="Times New Roman" w:eastAsia="Times New Roman" w:hAnsi="Times New Roman" w:cs="Times New Roman"/>
          <w:color w:val="000000"/>
          <w:lang w:eastAsia="hu-HU"/>
        </w:rPr>
        <w:t>Aláírás/ Cégszerű aláírás</w:t>
      </w:r>
    </w:p>
    <w:p w:rsidR="00D2332A" w:rsidRDefault="00D2332A">
      <w:pPr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br w:type="page"/>
      </w:r>
    </w:p>
    <w:p w:rsidR="00D2332A" w:rsidRPr="00D2332A" w:rsidRDefault="00D2332A" w:rsidP="00D23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74747"/>
          <w:sz w:val="20"/>
          <w:szCs w:val="20"/>
          <w:lang w:eastAsia="hu-HU"/>
        </w:rPr>
      </w:pPr>
      <w:r w:rsidRPr="00D2332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lastRenderedPageBreak/>
        <w:t>A közpénzekből nyújtott támogatások átláthatóságáról szóló 2007. évi CLXXXI. törvény</w:t>
      </w:r>
    </w:p>
    <w:p w:rsidR="00D2332A" w:rsidRDefault="00D2332A" w:rsidP="00D2332A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color w:val="474747"/>
          <w:sz w:val="20"/>
          <w:szCs w:val="20"/>
          <w:lang w:eastAsia="hu-HU"/>
        </w:rPr>
      </w:pP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6. §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(1) Nem indulhat pályázóként, és nem részesülhet támogatásban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aki a pályázati eljárásban döntés-előkészítőként közreműködő vagy döntéshozó,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 kizárt közjogi tisztségviselő,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</w:t>
      </w:r>
      <w:proofErr w:type="spell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-b</w:t>
      </w:r>
      <w:proofErr w:type="spell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közeli hozzátartozója,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d)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</w:t>
      </w:r>
      <w:proofErr w:type="spell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-c</w:t>
      </w:r>
      <w:proofErr w:type="spell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pontban megjelölt személy tulajdonában álló gazdasági társaság,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e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</w:t>
      </w:r>
      <w:hyperlink r:id="rId6" w:anchor="lbj7idcec" w:history="1">
        <w:r w:rsidRPr="005E5FA4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vertAlign w:val="superscript"/>
            <w:lang w:eastAsia="hu-HU"/>
          </w:rPr>
          <w:t> </w:t>
        </w:r>
      </w:hyperlink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olyan gazdasági társaság, alapítvány, egyesület, egyházi jogi személy vagy szakszervezet, illetve ezek önálló jogi személyiséggel rendelkező olyan szervezeti egysége, amelyben 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</w:t>
      </w:r>
      <w:proofErr w:type="spell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-c</w:t>
      </w:r>
      <w:proofErr w:type="spell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  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 az egyesület vagy szakszervezet, illetve ezek önálló jogi személyiséggel rendelkező azon szervezeti egysége, valamint az egyházi jogi személy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fa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együttműködési megállapodást kötött vagy tartott fenn Magyarországon bejegyzett párttal (a továbbiakban: párt),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fb</w:t>
      </w:r>
      <w:proofErr w:type="spell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párttal közös jelöltet állított országgyűlési, európai parlamenti vagy helyi önkormányzati választáson,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g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akinek a részvételből való kizártságának tényét a 13. § </w:t>
      </w:r>
      <w:proofErr w:type="gramStart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</w:t>
      </w:r>
      <w:proofErr w:type="gramEnd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honlapon közzétették.</w:t>
      </w:r>
    </w:p>
    <w:p w:rsidR="00744A6F" w:rsidRPr="005E5FA4" w:rsidRDefault="00744A6F" w:rsidP="00D2332A">
      <w:pPr>
        <w:spacing w:after="0" w:line="240" w:lineRule="auto"/>
        <w:ind w:left="5052"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744A6F" w:rsidRPr="005E5FA4" w:rsidRDefault="00744A6F" w:rsidP="00744A6F">
      <w:pPr>
        <w:spacing w:after="0" w:line="238" w:lineRule="atLeast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8. §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(1) Ha a pályázó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proofErr w:type="spellStart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spellEnd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pályázati eljárásban döntés-előkészítőként közreműködő vagy döntést hozó szervnél munkavégzésre irányuló jogviszonyban áll,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b)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nem kizárt közjogi tisztségviselő,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c)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</w:t>
      </w:r>
      <w:proofErr w:type="spell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-b</w:t>
      </w:r>
      <w:proofErr w:type="spell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közeli hozzátartozója,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d)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</w:t>
      </w:r>
      <w:proofErr w:type="spell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-c</w:t>
      </w:r>
      <w:proofErr w:type="spell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pontban megjelölt személy tulajdonában álló gazdasági társaság,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e</w:t>
      </w:r>
      <w:proofErr w:type="gram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</w:t>
      </w:r>
      <w:hyperlink r:id="rId7" w:anchor="lbj14idcec" w:history="1">
        <w:r w:rsidRPr="005E5FA4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vertAlign w:val="superscript"/>
            <w:lang w:eastAsia="hu-HU"/>
          </w:rPr>
          <w:t> </w:t>
        </w:r>
      </w:hyperlink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olyan gazdasági társaság, alapítvány, egyesület, egyházi jogi személy vagy szakszervezet, amelyben az </w:t>
      </w:r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</w:t>
      </w:r>
      <w:proofErr w:type="spellStart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-c</w:t>
      </w:r>
      <w:proofErr w:type="spellEnd"/>
      <w:r w:rsidRPr="005E5FA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) </w:t>
      </w:r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vezető tisztségviselő, az alapítvány kezelő szervének, szervezetének tagja, tisztségviselője vagy az egyesület ügyintéző vagy képviseleti szervének tagja,</w:t>
      </w:r>
    </w:p>
    <w:p w:rsidR="00D2332A" w:rsidRPr="005E5FA4" w:rsidRDefault="00D2332A" w:rsidP="00D2332A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>köteles</w:t>
      </w:r>
      <w:proofErr w:type="gramEnd"/>
      <w:r w:rsidRPr="005E5FA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kezdeményezni e körülménynek a honlapon történő közzétételét a pályázat benyújtásával egyidejűleg.</w:t>
      </w:r>
    </w:p>
    <w:p w:rsidR="00D2332A" w:rsidRPr="008A42BF" w:rsidRDefault="00D2332A" w:rsidP="00744A6F">
      <w:pPr>
        <w:spacing w:after="0" w:line="238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0" w:name="_GoBack"/>
      <w:bookmarkEnd w:id="0"/>
    </w:p>
    <w:sectPr w:rsidR="00D2332A" w:rsidRPr="008A42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E2E" w:rsidRDefault="00732E2E" w:rsidP="00732E2E">
      <w:pPr>
        <w:spacing w:after="0" w:line="240" w:lineRule="auto"/>
      </w:pPr>
      <w:r>
        <w:separator/>
      </w:r>
    </w:p>
  </w:endnote>
  <w:endnote w:type="continuationSeparator" w:id="0">
    <w:p w:rsidR="00732E2E" w:rsidRDefault="00732E2E" w:rsidP="0073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004" w:rsidRPr="00726004" w:rsidRDefault="00726004">
    <w:pPr>
      <w:pStyle w:val="llb"/>
      <w:rPr>
        <w:rFonts w:ascii="Times New Roman" w:hAnsi="Times New Roman"/>
        <w:sz w:val="18"/>
        <w:szCs w:val="18"/>
      </w:rPr>
    </w:pPr>
    <w:r>
      <w:rPr>
        <w:rFonts w:ascii="Arial Narrow" w:hAnsi="Arial Narrow"/>
        <w:sz w:val="18"/>
        <w:szCs w:val="18"/>
      </w:rPr>
      <w:t>Pályázati dokumentáció Erzsébetvárosi civil szervezetek 202</w:t>
    </w:r>
    <w:r w:rsidR="00C3173D">
      <w:rPr>
        <w:rFonts w:ascii="Arial Narrow" w:hAnsi="Arial Narrow"/>
        <w:sz w:val="18"/>
        <w:szCs w:val="18"/>
      </w:rPr>
      <w:t>2</w:t>
    </w:r>
    <w:r>
      <w:rPr>
        <w:rFonts w:ascii="Arial Narrow" w:hAnsi="Arial Narrow"/>
        <w:sz w:val="18"/>
        <w:szCs w:val="18"/>
      </w:rPr>
      <w:t>. évi támogatásához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E2E" w:rsidRDefault="00732E2E" w:rsidP="00732E2E">
      <w:pPr>
        <w:spacing w:after="0" w:line="240" w:lineRule="auto"/>
      </w:pPr>
      <w:r>
        <w:separator/>
      </w:r>
    </w:p>
  </w:footnote>
  <w:footnote w:type="continuationSeparator" w:id="0">
    <w:p w:rsidR="00732E2E" w:rsidRDefault="00732E2E" w:rsidP="00732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E2E" w:rsidRPr="00732E2E" w:rsidRDefault="00732E2E" w:rsidP="00732E2E">
    <w:pPr>
      <w:pStyle w:val="lfej"/>
      <w:jc w:val="right"/>
      <w:rPr>
        <w:rFonts w:ascii="Arial Narrow" w:hAnsi="Arial Narrow"/>
      </w:rPr>
    </w:pPr>
    <w:r w:rsidRPr="00732E2E">
      <w:rPr>
        <w:rFonts w:ascii="Arial Narrow" w:hAnsi="Arial Narrow"/>
      </w:rPr>
      <w:t>4. melléklet: Nyilatkozat összeférhetetlenség, illetve érintettség fennállásáról vagy annak hiányáról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6F"/>
    <w:rsid w:val="002A390C"/>
    <w:rsid w:val="005E5FA4"/>
    <w:rsid w:val="00726004"/>
    <w:rsid w:val="00732E2E"/>
    <w:rsid w:val="00744A6F"/>
    <w:rsid w:val="00C3173D"/>
    <w:rsid w:val="00D2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73281-CA09-4223-ABF3-F88F3953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4A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32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2E2E"/>
  </w:style>
  <w:style w:type="paragraph" w:styleId="llb">
    <w:name w:val="footer"/>
    <w:basedOn w:val="Norml"/>
    <w:link w:val="llbChar"/>
    <w:uiPriority w:val="99"/>
    <w:unhideWhenUsed/>
    <w:rsid w:val="00732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2E2E"/>
  </w:style>
  <w:style w:type="character" w:styleId="Hiperhivatkozs">
    <w:name w:val="Hyperlink"/>
    <w:basedOn w:val="Bekezdsalapbettpusa"/>
    <w:uiPriority w:val="99"/>
    <w:semiHidden/>
    <w:unhideWhenUsed/>
    <w:rsid w:val="00D23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et.jogtar.hu/jogszabaly?docid=a0700181.t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0700181.t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Erzsebetvaros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Nyári Petra</dc:creator>
  <cp:keywords/>
  <dc:description/>
  <cp:lastModifiedBy>Dr. Tóth Gabriella</cp:lastModifiedBy>
  <cp:revision>6</cp:revision>
  <dcterms:created xsi:type="dcterms:W3CDTF">2020-07-14T08:03:00Z</dcterms:created>
  <dcterms:modified xsi:type="dcterms:W3CDTF">2022-03-01T10:18:00Z</dcterms:modified>
</cp:coreProperties>
</file>